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41" w:rsidRPr="00522B41" w:rsidRDefault="00522B41" w:rsidP="00522B41">
      <w:pPr>
        <w:ind w:left="567" w:right="565"/>
        <w:jc w:val="center"/>
        <w:rPr>
          <w:b/>
          <w:sz w:val="28"/>
        </w:rPr>
      </w:pPr>
      <w:r w:rsidRPr="00522B41">
        <w:rPr>
          <w:b/>
          <w:sz w:val="28"/>
        </w:rPr>
        <w:t>REQUERIMENTO</w:t>
      </w:r>
    </w:p>
    <w:p w:rsidR="00522B41" w:rsidRDefault="00522B41" w:rsidP="00522B41">
      <w:pPr>
        <w:ind w:left="567" w:right="565"/>
        <w:jc w:val="both"/>
        <w:rPr>
          <w:b/>
        </w:rPr>
      </w:pPr>
    </w:p>
    <w:p w:rsidR="003B44C5" w:rsidRDefault="003B44C5" w:rsidP="00522B41">
      <w:pPr>
        <w:ind w:left="567" w:right="565"/>
        <w:jc w:val="both"/>
      </w:pPr>
      <w:r w:rsidRPr="003B44C5">
        <w:rPr>
          <w:b/>
        </w:rPr>
        <w:t>ILMO (A) SR. (A) DIRETOR (A) DA UNIDADE</w:t>
      </w:r>
      <w:r>
        <w:t xml:space="preserve"> ______________________________________</w:t>
      </w:r>
    </w:p>
    <w:p w:rsidR="003B44C5" w:rsidRDefault="003B44C5" w:rsidP="00522B41">
      <w:pPr>
        <w:spacing w:line="276" w:lineRule="auto"/>
        <w:ind w:left="567" w:right="565" w:firstLine="2694"/>
        <w:jc w:val="both"/>
      </w:pPr>
      <w:r>
        <w:t>(</w:t>
      </w:r>
      <w:r w:rsidRPr="003B44C5">
        <w:rPr>
          <w:highlight w:val="yellow"/>
        </w:rPr>
        <w:t>nome</w:t>
      </w:r>
      <w:r>
        <w:t>)________________________ (</w:t>
      </w:r>
      <w:r w:rsidRPr="003B44C5">
        <w:rPr>
          <w:highlight w:val="yellow"/>
        </w:rPr>
        <w:t>nacionalidade</w:t>
      </w:r>
      <w:r>
        <w:t>) ________, (</w:t>
      </w:r>
      <w:r w:rsidRPr="003B44C5">
        <w:rPr>
          <w:highlight w:val="yellow"/>
        </w:rPr>
        <w:t>estado civil</w:t>
      </w:r>
      <w:r>
        <w:t>) _______, (</w:t>
      </w:r>
      <w:r w:rsidRPr="003B44C5">
        <w:rPr>
          <w:highlight w:val="yellow"/>
        </w:rPr>
        <w:t>RG</w:t>
      </w:r>
      <w:r>
        <w:t xml:space="preserve">)________, </w:t>
      </w:r>
      <w:r w:rsidR="00522B41">
        <w:t>(</w:t>
      </w:r>
      <w:r w:rsidR="00522B41" w:rsidRPr="00522B41">
        <w:rPr>
          <w:highlight w:val="yellow"/>
        </w:rPr>
        <w:t>função</w:t>
      </w:r>
      <w:r w:rsidR="00522B41">
        <w:t>)</w:t>
      </w:r>
      <w:r>
        <w:t xml:space="preserve"> </w:t>
      </w:r>
      <w:r w:rsidR="00522B41">
        <w:t xml:space="preserve">__________________, </w:t>
      </w:r>
      <w:r>
        <w:t>nesta unidade de ensino, vem à presença de Vossa Senhoria, com fundamento no artigo 5º, incisos XXXIII e XXXIV da Constituição Federal de 1988, artigo 114 da Constituição Paulista e artigo 23 da Lei nº 10.177, de 30/12/98, requerer o abono da(s) falta(s) no(s) dia(s) ____, em virtude de impossibilidade de comparecimento, pela crise no transporte público causada pelas fortes chuvas, conforme notícias amplamente veiculadas na imprensa.</w:t>
      </w:r>
      <w:bookmarkStart w:id="0" w:name="_GoBack"/>
      <w:bookmarkEnd w:id="0"/>
    </w:p>
    <w:p w:rsidR="003B44C5" w:rsidRDefault="003B44C5" w:rsidP="00522B41">
      <w:pPr>
        <w:spacing w:line="276" w:lineRule="auto"/>
        <w:ind w:left="567" w:right="565" w:firstLine="2694"/>
        <w:jc w:val="both"/>
      </w:pPr>
      <w:r>
        <w:t>O pedido tem fundamento no artigo 1024 do Decreto nº 17.698, de 1947 (Consolidação das Leis do Ensino), que estatui:</w:t>
      </w:r>
    </w:p>
    <w:p w:rsidR="003B44C5" w:rsidRDefault="003B44C5" w:rsidP="00522B41">
      <w:pPr>
        <w:spacing w:line="276" w:lineRule="auto"/>
        <w:ind w:left="3261" w:right="565"/>
        <w:jc w:val="both"/>
      </w:pPr>
      <w:r>
        <w:t xml:space="preserve">“Artigo 1024 – As faltas dadas pelo funcionário docente, técnico ou administrativo por interrupção ocasional de comunicações entre o lugar em que esteja e a sede de seu cargo, poderão ser abonadas pelo Diretor Geral do Departamento de Educação, mediante requerimento devidamente </w:t>
      </w:r>
      <w:proofErr w:type="spellStart"/>
      <w:r>
        <w:t>informado</w:t>
      </w:r>
      <w:proofErr w:type="spellEnd"/>
      <w:r>
        <w:t xml:space="preserve"> pela autoridade escolar sob cuja jurisdição servir o </w:t>
      </w:r>
      <w:proofErr w:type="gramStart"/>
      <w:r>
        <w:t>peticionário.”</w:t>
      </w:r>
      <w:proofErr w:type="gramEnd"/>
    </w:p>
    <w:p w:rsidR="003B44C5" w:rsidRDefault="003B44C5" w:rsidP="00522B41">
      <w:pPr>
        <w:spacing w:line="276" w:lineRule="auto"/>
        <w:ind w:left="567" w:right="565" w:firstLine="2694"/>
        <w:jc w:val="both"/>
      </w:pPr>
      <w:r>
        <w:t>É de ser aplicado, também, no presente caso, por analogia, o que vem disposto no artigo 393 do vigente Código Civil:</w:t>
      </w:r>
    </w:p>
    <w:p w:rsidR="003B44C5" w:rsidRDefault="003B44C5" w:rsidP="00522B41">
      <w:pPr>
        <w:spacing w:line="276" w:lineRule="auto"/>
        <w:ind w:left="3261" w:right="565"/>
        <w:jc w:val="both"/>
      </w:pPr>
      <w:r>
        <w:t>“Artigo 393 – O devedor não responde pelos prejuízos resultantes de caso fortuito ou força maior, se expressamente não se houver por eles responsabilizado.</w:t>
      </w:r>
    </w:p>
    <w:p w:rsidR="003B44C5" w:rsidRDefault="003B44C5" w:rsidP="00522B41">
      <w:pPr>
        <w:spacing w:line="276" w:lineRule="auto"/>
        <w:ind w:left="3261" w:right="565"/>
        <w:jc w:val="both"/>
      </w:pPr>
      <w:r>
        <w:t xml:space="preserve">Parágrafo único – O caso fortuito ou de força maior verifica-se no fato necessário, </w:t>
      </w:r>
      <w:r w:rsidR="00522B41">
        <w:t>cujos efeitos não eram</w:t>
      </w:r>
      <w:r>
        <w:t xml:space="preserve"> </w:t>
      </w:r>
      <w:r w:rsidR="00522B41">
        <w:t>possíveis</w:t>
      </w:r>
      <w:r>
        <w:t xml:space="preserve"> evitar ou impedir.</w:t>
      </w:r>
    </w:p>
    <w:p w:rsidR="003B44C5" w:rsidRDefault="003B44C5" w:rsidP="00522B41">
      <w:pPr>
        <w:spacing w:line="276" w:lineRule="auto"/>
        <w:ind w:left="567" w:right="565" w:firstLine="2694"/>
        <w:jc w:val="both"/>
      </w:pPr>
      <w:r>
        <w:t xml:space="preserve">Sendo assim, reitera a solicitação para o abono </w:t>
      </w:r>
      <w:proofErr w:type="gramStart"/>
      <w:r>
        <w:t>da(</w:t>
      </w:r>
      <w:proofErr w:type="gramEnd"/>
      <w:r>
        <w:t>s) falta(s) no(s) dia(s) ___________________</w:t>
      </w:r>
    </w:p>
    <w:p w:rsidR="003B44C5" w:rsidRDefault="003B44C5" w:rsidP="00522B41">
      <w:pPr>
        <w:spacing w:line="276" w:lineRule="auto"/>
        <w:ind w:left="567" w:right="565" w:firstLine="2694"/>
        <w:jc w:val="both"/>
      </w:pPr>
      <w:r>
        <w:t>Requer, também, que em caso de indeferimento deste pedido seja apresentado o fundamento legal de tal medida.</w:t>
      </w:r>
    </w:p>
    <w:p w:rsidR="003B44C5" w:rsidRDefault="003B44C5" w:rsidP="00522B41">
      <w:pPr>
        <w:spacing w:line="276" w:lineRule="auto"/>
        <w:ind w:left="567" w:right="565" w:firstLine="2694"/>
        <w:jc w:val="both"/>
      </w:pPr>
      <w:r>
        <w:t>Ressalte-se que, nos termos do artigo 24 da Lei nº 10.177/98, a Administração Pública, em nenhuma hipótese, poderá recusar-se a protocolar a petição, sob pena de responsabilidade do agente.</w:t>
      </w:r>
    </w:p>
    <w:p w:rsidR="003B44C5" w:rsidRDefault="003B44C5" w:rsidP="00522B41">
      <w:pPr>
        <w:spacing w:line="276" w:lineRule="auto"/>
        <w:ind w:left="567" w:right="565" w:firstLine="2694"/>
        <w:jc w:val="both"/>
      </w:pPr>
      <w:r>
        <w:t>Por fim, requer-se que o presente seja apreciado no prazo de 10 dias úteis previsto no artigo 114 da Constituição Estadual.</w:t>
      </w:r>
    </w:p>
    <w:p w:rsidR="003B44C5" w:rsidRDefault="003B44C5" w:rsidP="00522B41">
      <w:pPr>
        <w:ind w:left="567" w:right="565"/>
        <w:jc w:val="center"/>
      </w:pPr>
      <w:r>
        <w:t>Termos em que</w:t>
      </w:r>
    </w:p>
    <w:p w:rsidR="003B44C5" w:rsidRDefault="003B44C5" w:rsidP="00522B41">
      <w:pPr>
        <w:ind w:left="567" w:right="565"/>
        <w:jc w:val="center"/>
      </w:pPr>
      <w:r>
        <w:t>Pede deferimento.</w:t>
      </w:r>
    </w:p>
    <w:p w:rsidR="003B44C5" w:rsidRDefault="003B44C5" w:rsidP="00522B41">
      <w:pPr>
        <w:ind w:left="567" w:right="565"/>
        <w:jc w:val="center"/>
      </w:pPr>
      <w:r>
        <w:t>____________,__/__/2020.</w:t>
      </w:r>
    </w:p>
    <w:p w:rsidR="00522B41" w:rsidRDefault="00522B41" w:rsidP="00522B41">
      <w:pPr>
        <w:ind w:left="567" w:right="565" w:firstLine="2694"/>
        <w:jc w:val="both"/>
      </w:pPr>
    </w:p>
    <w:p w:rsidR="003B44C5" w:rsidRDefault="00522B41" w:rsidP="00522B41">
      <w:pPr>
        <w:ind w:left="567" w:right="565"/>
        <w:jc w:val="center"/>
      </w:pPr>
      <w:r>
        <w:t>_______________________________________</w:t>
      </w:r>
    </w:p>
    <w:p w:rsidR="00F53CA6" w:rsidRDefault="003B44C5" w:rsidP="00522B41">
      <w:pPr>
        <w:ind w:left="567" w:right="565"/>
        <w:jc w:val="center"/>
      </w:pPr>
      <w:r>
        <w:t>Assinatura</w:t>
      </w:r>
    </w:p>
    <w:sectPr w:rsidR="00F53CA6" w:rsidSect="003B44C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C5"/>
    <w:rsid w:val="002F62AA"/>
    <w:rsid w:val="003B44C5"/>
    <w:rsid w:val="00522B41"/>
    <w:rsid w:val="00F5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AB4E5-D865-4066-A323-92F0612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Bahiji Haje</dc:creator>
  <cp:keywords/>
  <dc:description/>
  <cp:lastModifiedBy>Bahiji Haje</cp:lastModifiedBy>
  <cp:revision>2</cp:revision>
  <dcterms:created xsi:type="dcterms:W3CDTF">2020-02-11T18:42:00Z</dcterms:created>
  <dcterms:modified xsi:type="dcterms:W3CDTF">2020-02-11T18:42:00Z</dcterms:modified>
</cp:coreProperties>
</file>